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599B" w14:textId="4E5739A4" w:rsidR="0031423A" w:rsidRDefault="0031423A" w:rsidP="0031423A">
      <w:pPr>
        <w:jc w:val="center"/>
        <w:rPr>
          <w:rFonts w:ascii="Segoe UI" w:hAnsi="Segoe UI" w:cs="Segoe UI"/>
          <w:b/>
          <w:sz w:val="22"/>
          <w:szCs w:val="22"/>
        </w:rPr>
      </w:pPr>
      <w:r>
        <w:rPr>
          <w:rFonts w:ascii="Segoe UI" w:hAnsi="Segoe UI" w:cs="Segoe UI"/>
          <w:b/>
          <w:sz w:val="22"/>
          <w:szCs w:val="22"/>
        </w:rPr>
        <w:t>SPECIAL</w:t>
      </w:r>
      <w:r w:rsidRPr="00CF1F51">
        <w:rPr>
          <w:rFonts w:ascii="Segoe UI" w:hAnsi="Segoe UI" w:cs="Segoe UI"/>
          <w:b/>
          <w:sz w:val="22"/>
          <w:szCs w:val="22"/>
        </w:rPr>
        <w:t xml:space="preserve"> SESSION COUNCIL MEETING</w:t>
      </w:r>
    </w:p>
    <w:p w14:paraId="48B47ED9" w14:textId="2E0B607D"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CITY OF HILLCREST VILLAGE</w:t>
      </w:r>
    </w:p>
    <w:p w14:paraId="4F732F3C" w14:textId="743DA88E"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 xml:space="preserve">MONDAY, </w:t>
      </w:r>
      <w:r w:rsidR="002C618F">
        <w:rPr>
          <w:rFonts w:ascii="Segoe UI" w:hAnsi="Segoe UI" w:cs="Segoe UI"/>
          <w:b/>
          <w:sz w:val="22"/>
          <w:szCs w:val="22"/>
        </w:rPr>
        <w:t>MAY 13</w:t>
      </w:r>
      <w:r>
        <w:rPr>
          <w:rFonts w:ascii="Segoe UI" w:hAnsi="Segoe UI" w:cs="Segoe UI"/>
          <w:b/>
          <w:sz w:val="22"/>
          <w:szCs w:val="22"/>
        </w:rPr>
        <w:t>,</w:t>
      </w:r>
      <w:r w:rsidRPr="00CF1F51">
        <w:rPr>
          <w:rFonts w:ascii="Segoe UI" w:hAnsi="Segoe UI" w:cs="Segoe UI"/>
          <w:b/>
          <w:sz w:val="22"/>
          <w:szCs w:val="22"/>
        </w:rPr>
        <w:t xml:space="preserve"> 20</w:t>
      </w:r>
      <w:r>
        <w:rPr>
          <w:rFonts w:ascii="Segoe UI" w:hAnsi="Segoe UI" w:cs="Segoe UI"/>
          <w:b/>
          <w:sz w:val="22"/>
          <w:szCs w:val="22"/>
        </w:rPr>
        <w:t>24</w:t>
      </w:r>
    </w:p>
    <w:p w14:paraId="10E7F9ED" w14:textId="2CEA9D88" w:rsidR="0031423A" w:rsidRPr="00CF1F51" w:rsidRDefault="002C618F" w:rsidP="0031423A">
      <w:pPr>
        <w:jc w:val="center"/>
        <w:rPr>
          <w:rFonts w:ascii="Segoe UI" w:hAnsi="Segoe UI" w:cs="Segoe UI"/>
          <w:b/>
          <w:sz w:val="22"/>
          <w:szCs w:val="22"/>
        </w:rPr>
      </w:pPr>
      <w:r>
        <w:rPr>
          <w:rFonts w:ascii="Segoe UI" w:hAnsi="Segoe UI" w:cs="Segoe UI"/>
          <w:b/>
          <w:sz w:val="22"/>
          <w:szCs w:val="22"/>
        </w:rPr>
        <w:t>4</w:t>
      </w:r>
      <w:r w:rsidR="0031423A" w:rsidRPr="00CF1F51">
        <w:rPr>
          <w:rFonts w:ascii="Segoe UI" w:hAnsi="Segoe UI" w:cs="Segoe UI"/>
          <w:b/>
          <w:sz w:val="22"/>
          <w:szCs w:val="22"/>
        </w:rPr>
        <w:t>:00 PM</w:t>
      </w:r>
    </w:p>
    <w:p w14:paraId="2E6BA681" w14:textId="77777777"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2DF7F8C" w14:textId="77777777" w:rsidR="0031423A" w:rsidRDefault="0031423A" w:rsidP="0031423A">
      <w:pPr>
        <w:jc w:val="center"/>
        <w:rPr>
          <w:rFonts w:ascii="Segoe UI" w:hAnsi="Segoe UI" w:cs="Segoe UI"/>
          <w:b/>
          <w:sz w:val="22"/>
          <w:szCs w:val="22"/>
        </w:rPr>
      </w:pPr>
      <w:r w:rsidRPr="00CF1F51">
        <w:rPr>
          <w:rFonts w:ascii="Segoe UI" w:hAnsi="Segoe UI" w:cs="Segoe UI"/>
          <w:b/>
          <w:sz w:val="22"/>
          <w:szCs w:val="22"/>
        </w:rPr>
        <w:t>AGENDA</w:t>
      </w:r>
    </w:p>
    <w:p w14:paraId="032D1227" w14:textId="77777777" w:rsidR="0031423A" w:rsidRPr="00CF1F51" w:rsidRDefault="0031423A" w:rsidP="0031423A">
      <w:pPr>
        <w:jc w:val="center"/>
        <w:rPr>
          <w:rFonts w:ascii="Segoe UI" w:hAnsi="Segoe UI" w:cs="Segoe UI"/>
          <w:b/>
          <w:sz w:val="22"/>
          <w:szCs w:val="22"/>
        </w:rPr>
      </w:pPr>
    </w:p>
    <w:p w14:paraId="731E120B" w14:textId="77777777" w:rsidR="0031423A" w:rsidRPr="00CF1F51" w:rsidRDefault="0031423A" w:rsidP="0031423A">
      <w:pPr>
        <w:ind w:left="360"/>
        <w:jc w:val="both"/>
        <w:rPr>
          <w:rFonts w:ascii="Segoe UI" w:hAnsi="Segoe UI" w:cs="Segoe UI"/>
          <w:b/>
          <w:sz w:val="22"/>
          <w:szCs w:val="22"/>
        </w:rPr>
      </w:pPr>
    </w:p>
    <w:p w14:paraId="63A732D2" w14:textId="77777777" w:rsidR="0031423A"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205598C1" w14:textId="77777777" w:rsidR="0031423A" w:rsidRDefault="0031423A" w:rsidP="0031423A">
      <w:pPr>
        <w:ind w:left="360"/>
        <w:jc w:val="both"/>
        <w:rPr>
          <w:rFonts w:ascii="Segoe UI" w:hAnsi="Segoe UI" w:cs="Segoe UI"/>
          <w:b/>
          <w:sz w:val="22"/>
          <w:szCs w:val="22"/>
        </w:rPr>
      </w:pPr>
    </w:p>
    <w:p w14:paraId="0ED1DE43" w14:textId="77777777" w:rsidR="0031423A" w:rsidRPr="00CF1F51" w:rsidRDefault="0031423A" w:rsidP="0031423A">
      <w:pPr>
        <w:numPr>
          <w:ilvl w:val="0"/>
          <w:numId w:val="1"/>
        </w:numPr>
        <w:jc w:val="both"/>
        <w:rPr>
          <w:rFonts w:ascii="Segoe UI" w:hAnsi="Segoe UI" w:cs="Segoe UI"/>
          <w:b/>
          <w:sz w:val="22"/>
          <w:szCs w:val="22"/>
        </w:rPr>
      </w:pPr>
      <w:r>
        <w:rPr>
          <w:rFonts w:ascii="Segoe UI" w:hAnsi="Segoe UI" w:cs="Segoe UI"/>
          <w:b/>
          <w:sz w:val="22"/>
          <w:szCs w:val="22"/>
        </w:rPr>
        <w:t>PLEDGE</w:t>
      </w:r>
    </w:p>
    <w:p w14:paraId="24486205" w14:textId="77777777" w:rsidR="0031423A" w:rsidRPr="00CF1F51" w:rsidRDefault="0031423A" w:rsidP="0031423A">
      <w:pPr>
        <w:jc w:val="both"/>
        <w:rPr>
          <w:rFonts w:ascii="Segoe UI" w:hAnsi="Segoe UI" w:cs="Segoe UI"/>
          <w:b/>
          <w:sz w:val="22"/>
          <w:szCs w:val="22"/>
        </w:rPr>
      </w:pPr>
    </w:p>
    <w:p w14:paraId="07E51DB5" w14:textId="77777777" w:rsidR="0031423A" w:rsidRPr="00CF1F51"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BB14B98" w14:textId="77777777" w:rsidR="0031423A" w:rsidRPr="00CF1F51" w:rsidRDefault="0031423A" w:rsidP="0031423A">
      <w:pPr>
        <w:pStyle w:val="ListParagraph"/>
        <w:rPr>
          <w:rFonts w:ascii="Segoe UI" w:hAnsi="Segoe UI" w:cs="Segoe UI"/>
          <w:sz w:val="22"/>
          <w:szCs w:val="22"/>
        </w:rPr>
      </w:pPr>
    </w:p>
    <w:p w14:paraId="5BADF1D0" w14:textId="77777777" w:rsidR="0031423A" w:rsidRPr="00CF1F51"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B22B279" w14:textId="77777777" w:rsidR="0031423A" w:rsidRPr="00CF1F51" w:rsidRDefault="0031423A" w:rsidP="0031423A">
      <w:pPr>
        <w:ind w:left="360"/>
        <w:jc w:val="both"/>
        <w:rPr>
          <w:rFonts w:ascii="Segoe UI" w:hAnsi="Segoe UI" w:cs="Segoe UI"/>
          <w:b/>
          <w:sz w:val="22"/>
          <w:szCs w:val="22"/>
        </w:rPr>
      </w:pPr>
    </w:p>
    <w:p w14:paraId="3D2593BD" w14:textId="77777777" w:rsidR="0031423A" w:rsidRPr="00CF1F51" w:rsidRDefault="0031423A" w:rsidP="0031423A">
      <w:pPr>
        <w:numPr>
          <w:ilvl w:val="0"/>
          <w:numId w:val="2"/>
        </w:numPr>
        <w:jc w:val="both"/>
        <w:rPr>
          <w:rFonts w:ascii="Segoe UI" w:hAnsi="Segoe UI" w:cs="Segoe UI"/>
          <w:b/>
          <w:sz w:val="22"/>
          <w:szCs w:val="22"/>
        </w:rPr>
      </w:pPr>
      <w:r w:rsidRPr="00CF1F51">
        <w:rPr>
          <w:rFonts w:ascii="Segoe UI" w:hAnsi="Segoe UI" w:cs="Segoe UI"/>
          <w:b/>
          <w:sz w:val="22"/>
          <w:szCs w:val="22"/>
        </w:rPr>
        <w:t>NEW BUSINESS/DISCUSSION</w:t>
      </w:r>
    </w:p>
    <w:p w14:paraId="65A193F2" w14:textId="77777777" w:rsidR="0031423A" w:rsidRPr="00CF1F51" w:rsidRDefault="0031423A" w:rsidP="0031423A">
      <w:pPr>
        <w:tabs>
          <w:tab w:val="left" w:pos="720"/>
          <w:tab w:val="left" w:pos="1350"/>
        </w:tabs>
        <w:ind w:left="990"/>
        <w:jc w:val="both"/>
        <w:rPr>
          <w:rFonts w:ascii="Segoe UI" w:hAnsi="Segoe UI" w:cs="Segoe UI"/>
          <w:sz w:val="22"/>
          <w:szCs w:val="22"/>
        </w:rPr>
      </w:pPr>
    </w:p>
    <w:p w14:paraId="0DBD57B9" w14:textId="07AE91F3" w:rsidR="0031423A" w:rsidRPr="002C618F" w:rsidRDefault="00C007BE" w:rsidP="002C618F">
      <w:pPr>
        <w:numPr>
          <w:ilvl w:val="0"/>
          <w:numId w:val="4"/>
        </w:numPr>
        <w:tabs>
          <w:tab w:val="left" w:pos="720"/>
          <w:tab w:val="left" w:pos="1350"/>
        </w:tabs>
        <w:jc w:val="both"/>
        <w:rPr>
          <w:rFonts w:ascii="Segoe UI" w:hAnsi="Segoe UI" w:cs="Segoe UI"/>
          <w:sz w:val="22"/>
          <w:szCs w:val="22"/>
        </w:rPr>
      </w:pPr>
      <w:r w:rsidRPr="00D43FBF">
        <w:rPr>
          <w:rFonts w:ascii="Segoe UI" w:hAnsi="Segoe UI" w:cs="Segoe UI"/>
          <w:sz w:val="22"/>
          <w:szCs w:val="22"/>
        </w:rPr>
        <w:t xml:space="preserve">DISCUSSION AND POSSIBLE ACTION </w:t>
      </w:r>
      <w:r w:rsidR="002C618F">
        <w:rPr>
          <w:rFonts w:ascii="Segoe UI" w:hAnsi="Segoe UI" w:cs="Segoe UI"/>
          <w:sz w:val="22"/>
          <w:szCs w:val="22"/>
        </w:rPr>
        <w:t>REGARDING</w:t>
      </w:r>
      <w:r>
        <w:rPr>
          <w:rFonts w:ascii="Segoe UI" w:hAnsi="Segoe UI" w:cs="Segoe UI"/>
          <w:sz w:val="22"/>
          <w:szCs w:val="22"/>
        </w:rPr>
        <w:t xml:space="preserve"> </w:t>
      </w:r>
      <w:r w:rsidR="002C618F">
        <w:rPr>
          <w:rFonts w:ascii="Segoe UI" w:hAnsi="Segoe UI" w:cs="Segoe UI"/>
          <w:sz w:val="22"/>
          <w:szCs w:val="22"/>
        </w:rPr>
        <w:t xml:space="preserve">THE APPROVAL OF THE CANVASS OF THE MAY 4, 2024, ELECTION. </w:t>
      </w:r>
    </w:p>
    <w:p w14:paraId="33DAFE52" w14:textId="77777777" w:rsidR="0031423A" w:rsidRDefault="0031423A" w:rsidP="0031423A">
      <w:pPr>
        <w:tabs>
          <w:tab w:val="left" w:pos="720"/>
          <w:tab w:val="left" w:pos="1350"/>
        </w:tabs>
        <w:ind w:left="990"/>
        <w:jc w:val="both"/>
        <w:rPr>
          <w:rFonts w:ascii="Segoe UI" w:hAnsi="Segoe UI" w:cs="Segoe UI"/>
          <w:sz w:val="22"/>
          <w:szCs w:val="22"/>
        </w:rPr>
      </w:pPr>
    </w:p>
    <w:p w14:paraId="735B5D69" w14:textId="77777777" w:rsidR="0031423A" w:rsidRPr="00CF1F51" w:rsidRDefault="0031423A" w:rsidP="0031423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131B8C3E" w14:textId="77777777" w:rsidR="0031423A" w:rsidRPr="00CF1F51" w:rsidRDefault="0031423A" w:rsidP="0031423A">
      <w:pPr>
        <w:jc w:val="both"/>
        <w:rPr>
          <w:rFonts w:ascii="Segoe UI" w:hAnsi="Segoe UI" w:cs="Segoe UI"/>
          <w:sz w:val="22"/>
          <w:szCs w:val="22"/>
        </w:rPr>
      </w:pPr>
    </w:p>
    <w:p w14:paraId="22DFED2F" w14:textId="77777777" w:rsidR="0031423A" w:rsidRDefault="0031423A" w:rsidP="0031423A">
      <w:pPr>
        <w:jc w:val="both"/>
        <w:rPr>
          <w:rFonts w:ascii="Segoe UI" w:hAnsi="Segoe UI" w:cs="Segoe UI"/>
          <w:sz w:val="22"/>
          <w:szCs w:val="22"/>
        </w:rPr>
      </w:pPr>
    </w:p>
    <w:p w14:paraId="039AE292" w14:textId="77777777" w:rsidR="0031423A" w:rsidRPr="00167FE7" w:rsidRDefault="0031423A" w:rsidP="0031423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7F29AE2" w14:textId="77777777" w:rsidR="0031423A" w:rsidRDefault="0031423A" w:rsidP="0031423A">
      <w:pPr>
        <w:jc w:val="both"/>
        <w:rPr>
          <w:rFonts w:ascii="Segoe UI" w:hAnsi="Segoe UI" w:cs="Segoe UI"/>
          <w:sz w:val="22"/>
          <w:szCs w:val="22"/>
        </w:rPr>
      </w:pPr>
    </w:p>
    <w:p w14:paraId="612CB182" w14:textId="77777777" w:rsidR="0031423A" w:rsidRDefault="0031423A" w:rsidP="0031423A">
      <w:pPr>
        <w:jc w:val="both"/>
        <w:rPr>
          <w:rFonts w:ascii="Segoe UI" w:hAnsi="Segoe UI" w:cs="Segoe UI"/>
          <w:sz w:val="22"/>
          <w:szCs w:val="22"/>
        </w:rPr>
      </w:pPr>
    </w:p>
    <w:p w14:paraId="0AA2A72A" w14:textId="5057E0F4" w:rsidR="0031423A" w:rsidRPr="00CF1F51" w:rsidRDefault="0031423A" w:rsidP="0031423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ON </w:t>
      </w:r>
      <w:r w:rsidR="002C618F">
        <w:rPr>
          <w:rFonts w:ascii="Segoe UI" w:hAnsi="Segoe UI" w:cs="Segoe UI"/>
          <w:sz w:val="22"/>
          <w:szCs w:val="22"/>
        </w:rPr>
        <w:t>FRIDAY</w:t>
      </w:r>
      <w:r>
        <w:rPr>
          <w:rFonts w:ascii="Segoe UI" w:hAnsi="Segoe UI" w:cs="Segoe UI"/>
          <w:sz w:val="22"/>
          <w:szCs w:val="22"/>
        </w:rPr>
        <w:t xml:space="preserve">, </w:t>
      </w:r>
      <w:r w:rsidR="002C618F">
        <w:rPr>
          <w:rFonts w:ascii="Segoe UI" w:hAnsi="Segoe UI" w:cs="Segoe UI"/>
          <w:sz w:val="22"/>
          <w:szCs w:val="22"/>
        </w:rPr>
        <w:t xml:space="preserve">MAY </w:t>
      </w:r>
      <w:r>
        <w:rPr>
          <w:rFonts w:ascii="Segoe UI" w:hAnsi="Segoe UI" w:cs="Segoe UI"/>
          <w:sz w:val="22"/>
          <w:szCs w:val="22"/>
        </w:rPr>
        <w:t>1</w:t>
      </w:r>
      <w:r w:rsidR="002C618F">
        <w:rPr>
          <w:rFonts w:ascii="Segoe UI" w:hAnsi="Segoe UI" w:cs="Segoe UI"/>
          <w:sz w:val="22"/>
          <w:szCs w:val="22"/>
        </w:rPr>
        <w:t>0</w:t>
      </w:r>
      <w:proofErr w:type="gramStart"/>
      <w:r>
        <w:rPr>
          <w:rFonts w:ascii="Segoe UI" w:hAnsi="Segoe UI" w:cs="Segoe UI"/>
          <w:sz w:val="22"/>
          <w:szCs w:val="22"/>
        </w:rPr>
        <w:t xml:space="preserve"> 2024</w:t>
      </w:r>
      <w:proofErr w:type="gramEnd"/>
      <w:r w:rsidRPr="005C4E06">
        <w:rPr>
          <w:rFonts w:ascii="Segoe UI" w:hAnsi="Segoe UI" w:cs="Segoe UI"/>
          <w:sz w:val="22"/>
          <w:szCs w:val="22"/>
        </w:rPr>
        <w:t>.</w:t>
      </w:r>
    </w:p>
    <w:p w14:paraId="1CF3AF0E" w14:textId="77777777" w:rsidR="0031423A" w:rsidRPr="00CF1F51" w:rsidRDefault="0031423A" w:rsidP="0031423A">
      <w:pPr>
        <w:rPr>
          <w:sz w:val="22"/>
          <w:szCs w:val="22"/>
        </w:rPr>
      </w:pPr>
    </w:p>
    <w:p w14:paraId="4B8F79C9" w14:textId="77777777" w:rsidR="0031423A" w:rsidRDefault="0031423A" w:rsidP="0031423A"/>
    <w:p w14:paraId="5A3FFBB8" w14:textId="77777777" w:rsidR="0031423A" w:rsidRDefault="0031423A" w:rsidP="0031423A">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3A8AAAB" w14:textId="77777777" w:rsidR="0031423A" w:rsidRPr="00CF1F51" w:rsidRDefault="0031423A" w:rsidP="0031423A">
      <w:pPr>
        <w:rPr>
          <w:sz w:val="22"/>
          <w:szCs w:val="22"/>
        </w:rPr>
      </w:pPr>
    </w:p>
    <w:p w14:paraId="70E76FAB" w14:textId="77777777" w:rsidR="00FA2CA4" w:rsidRDefault="00FA2CA4"/>
    <w:sectPr w:rsidR="00FA2CA4" w:rsidSect="00D85B08">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2"/>
  </w:num>
  <w:num w:numId="2" w16cid:durableId="1327512968">
    <w:abstractNumId w:val="0"/>
  </w:num>
  <w:num w:numId="3" w16cid:durableId="721170168">
    <w:abstractNumId w:val="1"/>
  </w:num>
  <w:num w:numId="4" w16cid:durableId="280260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3A"/>
    <w:rsid w:val="00040353"/>
    <w:rsid w:val="002533F7"/>
    <w:rsid w:val="00281A49"/>
    <w:rsid w:val="002C618F"/>
    <w:rsid w:val="0031423A"/>
    <w:rsid w:val="008A7A28"/>
    <w:rsid w:val="008F464F"/>
    <w:rsid w:val="00C007BE"/>
    <w:rsid w:val="00D85B08"/>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4EBF"/>
  <w15:chartTrackingRefBased/>
  <w15:docId w15:val="{AE9B2699-A95D-4757-9E47-F7BC6A3E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3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14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23A"/>
    <w:rPr>
      <w:rFonts w:eastAsiaTheme="majorEastAsia" w:cstheme="majorBidi"/>
      <w:color w:val="272727" w:themeColor="text1" w:themeTint="D8"/>
    </w:rPr>
  </w:style>
  <w:style w:type="paragraph" w:styleId="Title">
    <w:name w:val="Title"/>
    <w:basedOn w:val="Normal"/>
    <w:next w:val="Normal"/>
    <w:link w:val="TitleChar"/>
    <w:uiPriority w:val="10"/>
    <w:qFormat/>
    <w:rsid w:val="00314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23A"/>
    <w:pPr>
      <w:spacing w:before="160"/>
      <w:jc w:val="center"/>
    </w:pPr>
    <w:rPr>
      <w:i/>
      <w:iCs/>
      <w:color w:val="404040" w:themeColor="text1" w:themeTint="BF"/>
    </w:rPr>
  </w:style>
  <w:style w:type="character" w:customStyle="1" w:styleId="QuoteChar">
    <w:name w:val="Quote Char"/>
    <w:basedOn w:val="DefaultParagraphFont"/>
    <w:link w:val="Quote"/>
    <w:uiPriority w:val="29"/>
    <w:rsid w:val="0031423A"/>
    <w:rPr>
      <w:i/>
      <w:iCs/>
      <w:color w:val="404040" w:themeColor="text1" w:themeTint="BF"/>
    </w:rPr>
  </w:style>
  <w:style w:type="paragraph" w:styleId="ListParagraph">
    <w:name w:val="List Paragraph"/>
    <w:basedOn w:val="Normal"/>
    <w:qFormat/>
    <w:rsid w:val="0031423A"/>
    <w:pPr>
      <w:ind w:left="720"/>
      <w:contextualSpacing/>
    </w:pPr>
  </w:style>
  <w:style w:type="character" w:styleId="IntenseEmphasis">
    <w:name w:val="Intense Emphasis"/>
    <w:basedOn w:val="DefaultParagraphFont"/>
    <w:uiPriority w:val="21"/>
    <w:qFormat/>
    <w:rsid w:val="0031423A"/>
    <w:rPr>
      <w:i/>
      <w:iCs/>
      <w:color w:val="0F4761" w:themeColor="accent1" w:themeShade="BF"/>
    </w:rPr>
  </w:style>
  <w:style w:type="paragraph" w:styleId="IntenseQuote">
    <w:name w:val="Intense Quote"/>
    <w:basedOn w:val="Normal"/>
    <w:next w:val="Normal"/>
    <w:link w:val="IntenseQuoteChar"/>
    <w:uiPriority w:val="30"/>
    <w:qFormat/>
    <w:rsid w:val="00314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23A"/>
    <w:rPr>
      <w:i/>
      <w:iCs/>
      <w:color w:val="0F4761" w:themeColor="accent1" w:themeShade="BF"/>
    </w:rPr>
  </w:style>
  <w:style w:type="character" w:styleId="IntenseReference">
    <w:name w:val="Intense Reference"/>
    <w:basedOn w:val="DefaultParagraphFont"/>
    <w:uiPriority w:val="32"/>
    <w:qFormat/>
    <w:rsid w:val="00314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10</cp:revision>
  <dcterms:created xsi:type="dcterms:W3CDTF">2024-04-17T02:22:00Z</dcterms:created>
  <dcterms:modified xsi:type="dcterms:W3CDTF">2024-05-10T14:53:00Z</dcterms:modified>
</cp:coreProperties>
</file>